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F97" w:rsidRPr="00627F97" w:rsidRDefault="00627F97" w:rsidP="00D03214">
      <w:pPr>
        <w:jc w:val="both"/>
        <w:rPr>
          <w:sz w:val="28"/>
          <w:szCs w:val="28"/>
        </w:rPr>
      </w:pPr>
    </w:p>
    <w:p w:rsidR="00C57D25" w:rsidRDefault="00C109C4" w:rsidP="00D03214">
      <w:pPr>
        <w:jc w:val="both"/>
        <w:rPr>
          <w:sz w:val="28"/>
          <w:szCs w:val="28"/>
        </w:rPr>
      </w:pPr>
      <w:r w:rsidRPr="00C109C4">
        <w:rPr>
          <w:noProof/>
          <w:sz w:val="28"/>
          <w:szCs w:val="28"/>
        </w:rPr>
        <w:drawing>
          <wp:inline distT="0" distB="0" distL="0" distR="0">
            <wp:extent cx="6645910" cy="9138126"/>
            <wp:effectExtent l="0" t="0" r="0" b="0"/>
            <wp:docPr id="1" name="Рисунок 1" descr="C:\Users\Учитель\Desktop\ЛА 21-22 Школа 81 (3)\ЛА 21-22 Школа 81\Скан Лок ак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D25" w:rsidRDefault="00C57D25" w:rsidP="00D03214">
      <w:pPr>
        <w:jc w:val="both"/>
        <w:rPr>
          <w:sz w:val="28"/>
          <w:szCs w:val="28"/>
        </w:rPr>
      </w:pPr>
    </w:p>
    <w:p w:rsidR="00C57D25" w:rsidRPr="00627F97" w:rsidRDefault="00C57D25" w:rsidP="00D03214">
      <w:pPr>
        <w:jc w:val="both"/>
        <w:rPr>
          <w:sz w:val="28"/>
          <w:szCs w:val="28"/>
        </w:rPr>
      </w:pPr>
      <w:bookmarkStart w:id="0" w:name="_GoBack"/>
      <w:bookmarkEnd w:id="0"/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lastRenderedPageBreak/>
        <w:t>несовершеннолетнему.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5. Общественные   воспитатели   проводят  свою  работу  в  тесном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контакте с родителями несовершеннолетнего или лицами,  их заменяющими,</w:t>
      </w:r>
    </w:p>
    <w:p w:rsid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с    педагогическим  коллективам  школы, с сотрудниками милиции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6. Руководство и контроль за  работой  общественных  воспитателей осуществляет администрация школы.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7. Замена  одного  общественного  воспитателя  другим  может быть произведена в порядке исключения,  когда это будет признано необходимым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8. Работа  общественного   воспитателя   прекращается   комиссией в связи с исправлением  несовершеннолетнего  или   достижением   им   18-летнего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возраста.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</w:p>
    <w:p w:rsidR="00627F97" w:rsidRPr="00D03214" w:rsidRDefault="00627F97" w:rsidP="00D03214">
      <w:pPr>
        <w:jc w:val="both"/>
        <w:rPr>
          <w:b/>
          <w:sz w:val="28"/>
          <w:szCs w:val="28"/>
        </w:rPr>
      </w:pPr>
      <w:r w:rsidRPr="00D03214">
        <w:rPr>
          <w:b/>
          <w:sz w:val="28"/>
          <w:szCs w:val="28"/>
        </w:rPr>
        <w:t>II. Обязанности общественного воспитателя</w:t>
      </w:r>
    </w:p>
    <w:p w:rsidR="00627F97" w:rsidRPr="00D03214" w:rsidRDefault="00627F97" w:rsidP="00D03214">
      <w:pPr>
        <w:jc w:val="both"/>
        <w:rPr>
          <w:b/>
          <w:sz w:val="28"/>
          <w:szCs w:val="28"/>
        </w:rPr>
      </w:pP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9. Общественный воспитатель обязан: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а) оказывать   родителям  или  лицам,  их  заменяющим,  помощь  в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воспитании несовершеннолетнего;  приложить все усилия для  исправления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несовершеннолетнего, искоренения имеющихся у него вредных и аморальных</w:t>
      </w:r>
      <w:r>
        <w:rPr>
          <w:sz w:val="28"/>
          <w:szCs w:val="28"/>
        </w:rPr>
        <w:t xml:space="preserve"> </w:t>
      </w:r>
      <w:r w:rsidRPr="00627F97">
        <w:rPr>
          <w:sz w:val="28"/>
          <w:szCs w:val="28"/>
        </w:rPr>
        <w:t>привычек  и  представлений,  для   подготовки   его   к   сознательной</w:t>
      </w:r>
      <w:r>
        <w:rPr>
          <w:sz w:val="28"/>
          <w:szCs w:val="28"/>
        </w:rPr>
        <w:t xml:space="preserve"> </w:t>
      </w:r>
      <w:r w:rsidRPr="00627F97">
        <w:rPr>
          <w:sz w:val="28"/>
          <w:szCs w:val="28"/>
        </w:rPr>
        <w:t>общественно  полезной деятельности;  воспитывать несовершеннолетнего в</w:t>
      </w:r>
      <w:r>
        <w:rPr>
          <w:sz w:val="28"/>
          <w:szCs w:val="28"/>
        </w:rPr>
        <w:t xml:space="preserve"> </w:t>
      </w:r>
      <w:r w:rsidRPr="00627F97">
        <w:rPr>
          <w:sz w:val="28"/>
          <w:szCs w:val="28"/>
        </w:rPr>
        <w:t>духе, уважения к старшим, любви к Родине; прививать ему чувство ответственности перед</w:t>
      </w:r>
      <w:r>
        <w:rPr>
          <w:sz w:val="28"/>
          <w:szCs w:val="28"/>
        </w:rPr>
        <w:t xml:space="preserve"> </w:t>
      </w:r>
      <w:r w:rsidRPr="00627F97">
        <w:rPr>
          <w:sz w:val="28"/>
          <w:szCs w:val="28"/>
        </w:rPr>
        <w:t>обществом и государством;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б) наблюдать  за аккуратным посещением несовершеннолетним учебных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занятий, его успеваемостью, выполнением домашних заданий, поведением в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школе,  на работе, в семье, на улице, в общественных местах; вовлекать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его в работу внешкольных детских учреждений и кружков;  принимать меры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к созданию надлежащих условий для правильной организации учебы,  труда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и досуга несовершеннолетнего;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в) при   необходимости   оказывать   содействие   в   привлечении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несовершеннолетнего к общественно полезному труду,  в устройстве его в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учебное заведение, в спортивные, технические и иные кружки и секции.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В процессе  своей  работы  общественный   воспитатель,   учитывая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личность несовершеннолетнего, должен использовать наиболее эффективные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формы  и  средства  воспитательной  работы.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</w:p>
    <w:p w:rsidR="00627F97" w:rsidRPr="00D03214" w:rsidRDefault="00627F97" w:rsidP="00D03214">
      <w:pPr>
        <w:jc w:val="both"/>
        <w:rPr>
          <w:b/>
          <w:sz w:val="28"/>
          <w:szCs w:val="28"/>
        </w:rPr>
      </w:pPr>
      <w:r w:rsidRPr="00D03214">
        <w:rPr>
          <w:b/>
          <w:sz w:val="28"/>
          <w:szCs w:val="28"/>
        </w:rPr>
        <w:t>III. Права общественного воспитателя</w:t>
      </w:r>
    </w:p>
    <w:p w:rsidR="00627F97" w:rsidRPr="00D03214" w:rsidRDefault="00627F97" w:rsidP="00D03214">
      <w:pPr>
        <w:jc w:val="both"/>
        <w:rPr>
          <w:b/>
          <w:sz w:val="28"/>
          <w:szCs w:val="28"/>
        </w:rPr>
      </w:pP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10. Общественный воспитатель имеет право: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а) посещать  несовершеннолетнего  по месту жительства,  учебы или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работы,  давать  необходимые  советы  по соблюдению правил поведения;  в случае неоднократного невыполнения его требований, либо отсутствия положительных результатов в перевоспитании несовершеннолетнего  -  вносить вопрос на обсуждение комиссии по делам несовершеннолетних для применения к нему других мер воздействия;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б) обращать   внимание  родителей  или  лиц,  их  заменяющих,  на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ненадлежащее  выполнение  ими  родительских  обязанностей,  разъяснять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ответственность за воспитание и поведение несовершеннолетнего;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</w:p>
    <w:p w:rsidR="00627F97" w:rsidRPr="00D03214" w:rsidRDefault="00627F97" w:rsidP="00D03214">
      <w:pPr>
        <w:jc w:val="both"/>
        <w:rPr>
          <w:b/>
          <w:sz w:val="28"/>
          <w:szCs w:val="28"/>
        </w:rPr>
      </w:pPr>
      <w:r w:rsidRPr="00D03214">
        <w:rPr>
          <w:b/>
          <w:sz w:val="28"/>
          <w:szCs w:val="28"/>
        </w:rPr>
        <w:t>IV. Меры поощрения общественных воспитателей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11. Общественные воспитатели, активно и добросовестно исполняющие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свои  обязанности,  добившиеся  положительных  результатов  в  работе,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поощряются: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объявлением благодарности;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  <w:r w:rsidRPr="00627F97">
        <w:rPr>
          <w:sz w:val="28"/>
          <w:szCs w:val="28"/>
        </w:rPr>
        <w:t>награждением грамотой;</w:t>
      </w:r>
    </w:p>
    <w:p w:rsidR="00627F97" w:rsidRPr="00627F97" w:rsidRDefault="00627F97" w:rsidP="00D03214">
      <w:pPr>
        <w:jc w:val="both"/>
        <w:rPr>
          <w:sz w:val="28"/>
          <w:szCs w:val="28"/>
        </w:rPr>
      </w:pPr>
    </w:p>
    <w:p w:rsidR="00EB0081" w:rsidRPr="00627F97" w:rsidRDefault="00EB0081" w:rsidP="00D03214">
      <w:pPr>
        <w:jc w:val="both"/>
        <w:rPr>
          <w:sz w:val="28"/>
          <w:szCs w:val="28"/>
        </w:rPr>
      </w:pPr>
    </w:p>
    <w:sectPr w:rsidR="00EB0081" w:rsidRPr="00627F97" w:rsidSect="00D032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97"/>
    <w:rsid w:val="000C3D68"/>
    <w:rsid w:val="003107FD"/>
    <w:rsid w:val="00627F97"/>
    <w:rsid w:val="006933F2"/>
    <w:rsid w:val="009C701A"/>
    <w:rsid w:val="00C109C4"/>
    <w:rsid w:val="00C4629A"/>
    <w:rsid w:val="00C57D25"/>
    <w:rsid w:val="00D03214"/>
    <w:rsid w:val="00D26817"/>
    <w:rsid w:val="00EB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8F1B9-ECB5-4BF5-868C-8AF1976B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27F97"/>
    <w:pPr>
      <w:snapToGri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627F9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2</cp:revision>
  <dcterms:created xsi:type="dcterms:W3CDTF">2022-03-16T07:07:00Z</dcterms:created>
  <dcterms:modified xsi:type="dcterms:W3CDTF">2022-03-16T07:07:00Z</dcterms:modified>
</cp:coreProperties>
</file>